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>от 02</w:t>
      </w:r>
      <w:r w:rsidR="008F5DAF"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6604F"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290A1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041723">
        <w:t>е в аукционе</w:t>
      </w:r>
      <w:proofErr w:type="gramStart"/>
      <w:r w:rsidR="00041723">
        <w:t xml:space="preserve"> </w:t>
      </w:r>
      <w:r w:rsidR="008D54B4" w:rsidRPr="008D54B4">
        <w:t>:</w:t>
      </w:r>
      <w:proofErr w:type="gramEnd"/>
    </w:p>
    <w:p w:rsidR="00365403" w:rsidRDefault="003E0F5C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rPr>
          <w:b/>
        </w:rPr>
        <w:t>10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490482" w:rsidRPr="004D7DC2">
        <w:rPr>
          <w:b/>
          <w:highlight w:val="yellow"/>
        </w:rPr>
        <w:t>17</w:t>
      </w:r>
      <w:r w:rsidR="008D54B4" w:rsidRPr="004D7DC2">
        <w:rPr>
          <w:b/>
          <w:highlight w:val="yellow"/>
        </w:rPr>
        <w:t>.</w:t>
      </w:r>
      <w:r w:rsidR="00490482" w:rsidRPr="004D7DC2">
        <w:rPr>
          <w:b/>
          <w:highlight w:val="yellow"/>
        </w:rPr>
        <w:t>03</w:t>
      </w:r>
      <w:r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9B7879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 w:rsidR="00F407E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490482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DD7BBB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13.04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DD7BBB"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17.04</w:t>
      </w:r>
      <w:r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741D65" w:rsidRDefault="00741D65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Pr="00741D65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Катав-Ивановский район, д. Первуха, ул. Лесная, № 18.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Общая площадь земельного участка: 1504,0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74:10:0205002:13,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индивидуальное строительство.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</w:t>
      </w:r>
      <w:proofErr w:type="gramStart"/>
      <w:r w:rsidRPr="009C7B3B">
        <w:rPr>
          <w:rFonts w:ascii="Times New Roman" w:hAnsi="Times New Roman" w:cs="Times New Roman"/>
          <w:sz w:val="24"/>
          <w:szCs w:val="24"/>
        </w:rPr>
        <w:t>Теплоснабжение - не имеется возможность; Водоснабжение - не имеется возможность; Водоотведение - не имеется возможность; Электроснабжение - имеется возможность</w:t>
      </w:r>
      <w:r w:rsidR="001A0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7BBB" w:rsidRDefault="00950ED1" w:rsidP="009C3AD5">
      <w:pPr>
        <w:pStyle w:val="a4"/>
        <w:spacing w:after="0"/>
        <w:ind w:firstLine="709"/>
        <w:jc w:val="both"/>
      </w:pPr>
      <w:r>
        <w:lastRenderedPageBreak/>
        <w:t>Начальная цена</w:t>
      </w:r>
      <w:r w:rsidR="00980774" w:rsidRPr="008F7B2A">
        <w:t xml:space="preserve"> за земельный участок составляет  </w:t>
      </w:r>
      <w:r w:rsidR="009268F4" w:rsidRPr="009268F4">
        <w:t>55</w:t>
      </w:r>
      <w:r w:rsidR="009C3AD5">
        <w:t xml:space="preserve"> </w:t>
      </w:r>
      <w:r w:rsidR="009268F4" w:rsidRPr="009268F4">
        <w:t>362</w:t>
      </w:r>
      <w:r>
        <w:t xml:space="preserve"> (пятьдесят пять тысяч триста шестьдесят два) рубля 24 копейки.</w:t>
      </w:r>
    </w:p>
    <w:p w:rsidR="00DD7BBB" w:rsidRDefault="00DD7BBB" w:rsidP="009C3AD5">
      <w:pPr>
        <w:pStyle w:val="a4"/>
        <w:spacing w:after="0"/>
        <w:ind w:firstLine="709"/>
        <w:jc w:val="both"/>
        <w:rPr>
          <w:bCs/>
        </w:rPr>
      </w:pPr>
      <w:proofErr w:type="gramStart"/>
      <w:r>
        <w:t>С</w:t>
      </w:r>
      <w:r w:rsidR="009C3AD5">
        <w:t xml:space="preserve">умма задатка: </w:t>
      </w:r>
      <w:r w:rsidR="00980774" w:rsidRPr="008F7B2A">
        <w:t>30 пр</w:t>
      </w:r>
      <w:r w:rsidR="00950ED1">
        <w:t>оцентов от начальной цены</w:t>
      </w:r>
      <w:r w:rsidR="00980774" w:rsidRPr="008F7B2A">
        <w:t xml:space="preserve"> и составляет </w:t>
      </w:r>
      <w:r w:rsidR="00950ED1">
        <w:t>16</w:t>
      </w:r>
      <w:r w:rsidR="009C3AD5">
        <w:t xml:space="preserve"> </w:t>
      </w:r>
      <w:r w:rsidR="00950ED1">
        <w:t xml:space="preserve">608 шестнадцать тысяч шестьсот восемь) рублей  </w:t>
      </w:r>
      <w:r w:rsidR="009268F4">
        <w:t>67</w:t>
      </w:r>
      <w:r w:rsidR="008F5DAF" w:rsidRPr="008F7B2A">
        <w:rPr>
          <w:bCs/>
        </w:rPr>
        <w:t xml:space="preserve"> руб</w:t>
      </w:r>
      <w:r w:rsidR="00053CFF" w:rsidRPr="008F7B2A">
        <w:rPr>
          <w:bCs/>
        </w:rPr>
        <w:t xml:space="preserve">. </w:t>
      </w:r>
      <w:proofErr w:type="gramEnd"/>
    </w:p>
    <w:p w:rsidR="007C1498" w:rsidRDefault="009C3AD5" w:rsidP="009C3AD5">
      <w:pPr>
        <w:pStyle w:val="a4"/>
        <w:spacing w:after="0"/>
        <w:ind w:firstLine="709"/>
        <w:jc w:val="both"/>
      </w:pPr>
      <w:r>
        <w:t>Шаг аукциона:</w:t>
      </w:r>
      <w:r w:rsidR="00950ED1">
        <w:t xml:space="preserve"> 3 процента от начальной цены</w:t>
      </w:r>
      <w:r w:rsidR="00690622" w:rsidRPr="008F7B2A">
        <w:t xml:space="preserve"> </w:t>
      </w:r>
      <w:r w:rsidR="00980774" w:rsidRPr="008F7B2A">
        <w:t>в фиксированной</w:t>
      </w:r>
      <w:r w:rsidR="00A25ADE" w:rsidRPr="008F7B2A">
        <w:t xml:space="preserve"> </w:t>
      </w:r>
      <w:r w:rsidR="00980774" w:rsidRPr="008F7B2A">
        <w:t>сумме</w:t>
      </w:r>
      <w:r w:rsidR="001A607B" w:rsidRPr="008F7B2A">
        <w:t xml:space="preserve"> </w:t>
      </w:r>
      <w:r w:rsidR="00950ED1">
        <w:t xml:space="preserve">1660(тысяча шестьсот шестьдесят) рублей </w:t>
      </w:r>
      <w:r w:rsidR="00437FFC">
        <w:t>87</w:t>
      </w:r>
      <w:r w:rsidR="00DD7BBB" w:rsidRPr="00DD7BBB">
        <w:t xml:space="preserve"> </w:t>
      </w:r>
      <w:r w:rsidR="00950ED1">
        <w:t xml:space="preserve">копеек </w:t>
      </w:r>
      <w:r w:rsidR="00980774" w:rsidRPr="008F7B2A">
        <w:t xml:space="preserve"> и не изменяется в течение</w:t>
      </w:r>
      <w:r w:rsidR="00980774" w:rsidRPr="00C56BF1">
        <w:t xml:space="preserve"> </w:t>
      </w:r>
      <w:r w:rsidR="00690622" w:rsidRPr="00C56BF1">
        <w:t xml:space="preserve"> </w:t>
      </w:r>
      <w:r w:rsidR="00980774" w:rsidRPr="00C56BF1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  <w:bookmarkStart w:id="0" w:name="_GoBack"/>
      <w:bookmarkEnd w:id="0"/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E256F0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b/>
          <w:sz w:val="24"/>
          <w:szCs w:val="24"/>
        </w:rPr>
        <w:t>10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B7879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 w:rsidR="00DD7BBB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.04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</w:t>
      </w:r>
      <w:r w:rsidRPr="00042751">
        <w:rPr>
          <w:rFonts w:ascii="Times New Roman" w:hAnsi="Times New Roman" w:cs="Times New Roman"/>
          <w:sz w:val="24"/>
          <w:szCs w:val="24"/>
        </w:rPr>
        <w:lastRenderedPageBreak/>
        <w:t>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8F5611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8F5611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 w:rsidR="00FD1A89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 w:rsidR="009C3AD5"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="009C3AD5"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 w:rsidR="009C3AD5">
        <w:rPr>
          <w:rFonts w:ascii="Times New Roman" w:hAnsi="Times New Roman" w:cs="Times New Roman"/>
          <w:sz w:val="24"/>
          <w:szCs w:val="24"/>
        </w:rPr>
        <w:t xml:space="preserve">от 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13.05.2019 </w:t>
      </w:r>
      <w:r w:rsidRPr="001E7DD0">
        <w:rPr>
          <w:rFonts w:ascii="Times New Roman" w:hAnsi="Times New Roman" w:cs="Times New Roman"/>
          <w:sz w:val="24"/>
          <w:szCs w:val="24"/>
        </w:rPr>
        <w:t>№ 33к, именуемый в дальнейшем «Продавец», с одной стороны, и</w:t>
      </w: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9C3AD5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782CD3" w:rsidRPr="001E7DD0" w:rsidRDefault="009C3AD5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тоящей договор </w:t>
      </w: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9611B0"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9905B9" w:rsidRPr="009905B9" w:rsidRDefault="009905B9" w:rsidP="009905B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5B9"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5B9">
        <w:rPr>
          <w:rFonts w:ascii="Times New Roman" w:hAnsi="Times New Roman" w:cs="Times New Roman"/>
          <w:sz w:val="24"/>
          <w:szCs w:val="24"/>
        </w:rPr>
        <w:t>Соблюдать требования природоохранного законодательства.</w:t>
      </w:r>
    </w:p>
    <w:p w:rsidR="00A95DC8" w:rsidRPr="001E7DD0" w:rsidRDefault="009905B9" w:rsidP="009905B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5B9">
        <w:rPr>
          <w:rFonts w:ascii="Times New Roman" w:hAnsi="Times New Roman" w:cs="Times New Roman"/>
          <w:sz w:val="24"/>
          <w:szCs w:val="24"/>
        </w:rPr>
        <w:t>4.2.4.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B9">
        <w:rPr>
          <w:rFonts w:ascii="Times New Roman" w:hAnsi="Times New Roman" w:cs="Times New Roman"/>
          <w:sz w:val="24"/>
          <w:szCs w:val="24"/>
        </w:rPr>
        <w:t xml:space="preserve">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9905B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905B9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spellStart"/>
      <w:r w:rsidRPr="003712C8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89" w:rsidRDefault="00FD1A89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18"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3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134418"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 w:rsidR="00134418">
        <w:rPr>
          <w:rFonts w:ascii="Times New Roman" w:hAnsi="Times New Roman" w:cs="Times New Roman"/>
          <w:sz w:val="24"/>
          <w:szCs w:val="24"/>
        </w:rPr>
        <w:t xml:space="preserve">ый </w:t>
      </w:r>
      <w:r w:rsidRPr="001E7DD0">
        <w:rPr>
          <w:rFonts w:ascii="Times New Roman" w:hAnsi="Times New Roman" w:cs="Times New Roman"/>
          <w:sz w:val="24"/>
          <w:szCs w:val="24"/>
        </w:rPr>
        <w:t>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11" w:rsidRDefault="008F5611" w:rsidP="00A13919">
      <w:pPr>
        <w:spacing w:after="0" w:line="240" w:lineRule="auto"/>
      </w:pPr>
      <w:r>
        <w:separator/>
      </w:r>
    </w:p>
  </w:endnote>
  <w:endnote w:type="continuationSeparator" w:id="0">
    <w:p w:rsidR="008F5611" w:rsidRDefault="008F5611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11" w:rsidRDefault="008F5611" w:rsidP="00A13919">
      <w:pPr>
        <w:spacing w:after="0" w:line="240" w:lineRule="auto"/>
      </w:pPr>
      <w:r>
        <w:separator/>
      </w:r>
    </w:p>
  </w:footnote>
  <w:footnote w:type="continuationSeparator" w:id="0">
    <w:p w:rsidR="008F5611" w:rsidRDefault="008F5611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4150"/>
    <w:rsid w:val="001172AD"/>
    <w:rsid w:val="00127920"/>
    <w:rsid w:val="00134365"/>
    <w:rsid w:val="00134418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A1B"/>
    <w:rsid w:val="002A238E"/>
    <w:rsid w:val="002B5ACA"/>
    <w:rsid w:val="002C1BB7"/>
    <w:rsid w:val="002C24D2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37FFC"/>
    <w:rsid w:val="00443D2E"/>
    <w:rsid w:val="00451DDF"/>
    <w:rsid w:val="00452170"/>
    <w:rsid w:val="004545EF"/>
    <w:rsid w:val="00460852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31B3E"/>
    <w:rsid w:val="00633FAB"/>
    <w:rsid w:val="00637854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E0F7E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466B5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611"/>
    <w:rsid w:val="008F5DAF"/>
    <w:rsid w:val="008F7AF4"/>
    <w:rsid w:val="008F7B2A"/>
    <w:rsid w:val="009009ED"/>
    <w:rsid w:val="00905862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107D"/>
    <w:rsid w:val="00971A9F"/>
    <w:rsid w:val="0097200E"/>
    <w:rsid w:val="00972377"/>
    <w:rsid w:val="00976C5A"/>
    <w:rsid w:val="00980774"/>
    <w:rsid w:val="00982522"/>
    <w:rsid w:val="009905B9"/>
    <w:rsid w:val="00991971"/>
    <w:rsid w:val="009949D0"/>
    <w:rsid w:val="009A31AF"/>
    <w:rsid w:val="009A32DA"/>
    <w:rsid w:val="009B7879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1B6C"/>
    <w:rsid w:val="00C059DD"/>
    <w:rsid w:val="00C10E56"/>
    <w:rsid w:val="00C13A3D"/>
    <w:rsid w:val="00C31A1E"/>
    <w:rsid w:val="00C36425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F7F50"/>
    <w:rsid w:val="00D002C5"/>
    <w:rsid w:val="00D01AB2"/>
    <w:rsid w:val="00D157D2"/>
    <w:rsid w:val="00D27E06"/>
    <w:rsid w:val="00D43EC4"/>
    <w:rsid w:val="00D51C47"/>
    <w:rsid w:val="00D54F62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6320-0FE2-4911-9C60-7D27063B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12</cp:revision>
  <cp:lastPrinted>2023-03-13T04:18:00Z</cp:lastPrinted>
  <dcterms:created xsi:type="dcterms:W3CDTF">2023-03-09T11:19:00Z</dcterms:created>
  <dcterms:modified xsi:type="dcterms:W3CDTF">2023-03-13T05:43:00Z</dcterms:modified>
</cp:coreProperties>
</file>